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sectPr>
      <w:pgSz w:w="11905" w:h="16837"/>
      <w:pgMar w:top="0" w:right="0" w:bottom="0" w:left="0" w:header="0" w:footer="0" w:gutter="0"/>
    </w:sectPr>
    <w:p w:rsidR="B1A8CCA9">
      <w:r>
        <w:pict>
          <v:shape xmlns:v="urn:schemas-microsoft-com:vml" id="1" style="width:589.276pt; height:15.5471pt;position:absolute;margin-left:6pt;margin-top:12.12965pt;z-index:2;" fillcolor="#FFFFFF" strokecolor="#000000" stroked="true" filled="true" strokeweight="0pt">
            <v:textbox id="2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Kho Nguyễn Cửu Phú triển khai hệ kệ lưu trữ mẫu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" style="width:589.276pt; height:15.5471pt;position:absolute;margin-left:6pt;margin-top:355.5096pt;z-index:4;" fillcolor="#FFFFFF" strokecolor="#000000" stroked="true" filled="true" strokeweight="0pt">
            <v:textbox id="4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03-11-2023 02:52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" style="width:589.276pt; height:13.28906pt;position:absolute;margin-left:6pt;margin-top:385.0787pt;z-index:5;" fillcolor="#FFFFFF" strokecolor="#000000" stroked="true" filled="true" strokeweight="0pt">
            <v:textbox id="6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Sau hơn 1 tháng thi công, kho Nguyễn Cửu Phú đã bắt đầu triển khai hệ kệ lưu trữ mẫu mới.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" style="width:589.276pt; height:13.28906pt;position:absolute;margin-left:6pt;margin-top:412.0187pt;z-index:6;" fillcolor="#FFFFFF" strokecolor="#000000" stroked="true" filled="true" strokeweight="0pt">
            <v:textbox id="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Hệ kệ lưu trữ mới có chiều cao 2m, dài 1m8 với khả năng treo đến bốn cuộn vải mỗi phía. Hệ kệ này được triển khai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" style="width:589.276pt; height:13.28906pt;position:absolute;margin-left:6pt;margin-top:425.5187pt;z-index:7;" fillcolor="#FFFFFF" strokecolor="#000000" stroked="true" filled="true" strokeweight="0pt">
            <v:textbox id="1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nhằm giúp công tác cắt vải mẫu được thuận tiện hơn. Trước đây, vải mẫu thường được xếp ngẫu nhiên, các cuộn chồng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" style="width:589.276pt; height:13.28906pt;position:absolute;margin-left:6pt;margin-top:439.0187pt;z-index:8;" fillcolor="#FFFFFF" strokecolor="#000000" stroked="true" filled="true" strokeweight="0pt">
            <v:textbox id="1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lên nhau gây khó khăn cho khâu tìm kiếm, cắt đúng màu, mã vải. Không những thế, mỗi lần cắt mẫu gấp cần đến hai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" style="width:589.276pt; height:13.28906pt;position:absolute;margin-left:6pt;margin-top:452.5187pt;z-index:9;" fillcolor="#FFFFFF" strokecolor="#000000" stroked="true" filled="true" strokeweight="0pt">
            <v:textbox id="1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nhân sự để di chuyển, tìm kiếm đúng cuộn cần cắt. 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528233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6087785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D1C64FAC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1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2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4151376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DF58F114">
      <w:r>
        <w:pict>
          <v:shape xmlns:v="urn:schemas-microsoft-com:vml" id="15" style="width:428.987608886719pt; height:13.28906pt;position:absolute;margin-left:166.2884pt;margin-top:326.9855pt;z-index:14;" fillcolor="#FFFFFF" strokecolor="#000000" stroked="true" filled="true" strokeweight="0pt">
            <v:textbox id="16" inset="0,0,0,0">
              <w:txbxContent>
                <w:p>
                  <w:r>
                    <w:rPr>
                      <w:rFonts w:ascii="Times New Roman"/>
                      <w:i w:val="on"/>
                      <w:color w:val="000000"/>
                      <w:sz w:val="24"/>
                      <w:lang w:val="en-US"/>
                    </w:rPr>
                    <w:t>Các cuộn vải lưu trữ theo cách cũ khó truy xuất nhanh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7" style="width:589.276pt; height:13.28906pt;position:absolute;margin-left:6pt;margin-top:353.9255pt;z-index:15;" fillcolor="#FFFFFF" strokecolor="#000000" stroked="true" filled="true" strokeweight="0pt">
            <v:textbox id="1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Từ khi đưa vào sử dụng kệ lưu trữ, các cuộn vải có thể truy xuất nhanh chóng với chỉ một người thao tác. Việc này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9" style="width:589.276pt; height:13.28906pt;position:absolute;margin-left:6pt;margin-top:367.4255pt;z-index:16;" fillcolor="#FFFFFF" strokecolor="#000000" stroked="true" filled="true" strokeweight="0pt">
            <v:textbox id="2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không chỉ tiết kiệm thời gian, nhân lực mà còn tăng độ chính xác trong khâu tìm kiếm. Chị Nguyễn Phạm Phúc Tâm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1" style="width:589.276pt; height:13.28906pt;position:absolute;margin-left:6pt;margin-top:380.9255pt;z-index:17;" fillcolor="#FFFFFF" strokecolor="#000000" stroked="true" filled="true" strokeweight="0pt">
            <v:textbox id="2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(quản lý kho Nguyễn Cửu Phú) cho biết: “Hiện tại xưởng đang sắp xếp các cuộn vải sơ mi, quần tây vào kệ và thấy được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3" style="width:589.276pt; height:13.28906pt;position:absolute;margin-left:6pt;margin-top:394.4255pt;z-index:18;" fillcolor="#FFFFFF" strokecolor="#000000" stroked="true" filled="true" strokeweight="0pt">
            <v:textbox id="2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cải thiện trong tốc độ tìm kiếm, cắt vải mẫu. Tuy nhiên, xưởng cũng sẽ đề xuất cải tiến thêm khi triển khai cho toàn kho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5" style="width:589.276pt; height:13.28906pt;position:absolute;margin-left:6pt;margin-top:407.9255pt;z-index:19;" fillcolor="#FFFFFF" strokecolor="#000000" stroked="true" filled="true" strokeweight="0pt">
            <v:textbox id="2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mẫu vải nhằm tối ưu hiệu quả”.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7" style="width:373.598937011719pt; height:13.28906pt;position:absolute;margin-left:221.6771pt;margin-top:748.3055pt;z-index:21;" fillcolor="#FFFFFF" strokecolor="#000000" stroked="true" filled="true" strokeweight="0pt">
            <v:textbox id="28" inset="0,0,0,0">
              <w:txbxContent>
                <w:p>
                  <w:r>
                    <w:rPr>
                      <w:rFonts w:ascii="Times New Roman"/>
                      <w:i w:val="on"/>
                      <w:color w:val="000000"/>
                      <w:sz w:val="24"/>
                      <w:lang w:val="en-US"/>
                    </w:rPr>
                    <w:t>Cuộn vải khi sử dụng hệ kệ mới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0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5521452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1D0DA977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2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4151376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5B766B30">
      <w:r>
        <w:pict>
          <v:shape xmlns:v="urn:schemas-microsoft-com:vml" id="29" style="width:418.868468261719pt; height:13.28906pt;position:absolute;margin-left:176.4075pt;margin-top:326.9855pt;z-index:25;" fillcolor="#FFFFFF" strokecolor="#000000" stroked="true" filled="true" strokeweight="0pt">
            <v:textbox id="30" inset="0,0,0,0">
              <w:txbxContent>
                <w:p>
                  <w:r>
                    <w:rPr>
                      <w:rFonts w:ascii="Times New Roman"/>
                      <w:i w:val="on"/>
                      <w:color w:val="000000"/>
                      <w:sz w:val="24"/>
                      <w:lang w:val="en-US"/>
                    </w:rPr>
                    <w:t>Công nhân thao tác bên hệ kệ lưu trữ vải mẫu mới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1" style="width:589.276pt; height:13.28906pt;position:absolute;margin-left:6pt;margin-top:353.9255pt;z-index:26;" fillcolor="#FFFFFF" strokecolor="#000000" stroked="true" filled="true" strokeweight="0pt">
            <v:textbox id="3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Hi vọng rằng xưởng Nguyễn Cửu Phú nói riêng và toàn thể Faslink nói chung sẽ tiếp tục xuất hiện có thêm nhiều cải tiến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3" style="width:589.276pt; height:13.28906pt;position:absolute;margin-left:6pt;margin-top:367.4255pt;z-index:27;" fillcolor="#FFFFFF" strokecolor="#000000" stroked="true" filled="true" strokeweight="0pt">
            <v:textbox id="3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để tối ưu quy trình làm việc, góp phần thổi luồng gió sáng tạo, đổi mới vào Công ty.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4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810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</pic:spPr>
                </pic:pic>
              </a:graphicData>
            </a:graphic>
          </wp:anchor>
        </w:drawing>
      </w:r>
    </w:p>
  </w:body>
</w:document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Relationship Id="rId10" Type="http://schemas.openxmlformats.org/officeDocument/2006/relationships/settings" Target="settings.xml" /><Relationship Id="rId11" Type="http://schemas.openxmlformats.org/officeDocument/2006/relationships/webSettings" Target="webSettings.xml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/Relationships>
</file>

<file path=docProps/app.xml><?xml version="1.0" encoding="utf-8"?>
<Properties xmlns="http://schemas.openxmlformats.org/officeDocument/2006/extended-properties">
  <Template>Normal</Template>
  <Manager>Aspose</Manager>
  <Company>Aspose Pty Ltd.</Company>
  <PresentationFormat>.docx</PresentationFormat>
  <TotalTime>3</TotalTime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LinksUpToDate>false</LinksUpToDate>
  <SharedDoc>false</SharedDoc>
  <HyperlinksChanged>false</HyperlinksChanged>
</Properties>
</file>

<file path=docProps/core.xml><?xml version="1.0" encoding="utf-8"?>
<coreProperties xmlns="http://schemas.openxmlformats.org/package/2006/metadata/core-properties">
  <dc:creator xmlns:dc="http://purl.org/dc/elements/1.1/">Aspose</dc:creator>
  <lastModifiedBy>Aspose</lastModifiedBy>
  <revision>1</revision>
  <dcterms:created xmlns:xsi="http://www.w3.org/2001/XMLSchema-instance" xmlns:dcterms="http://purl.org/dc/terms/" xsi:type="dcterms:W3CDTF">2024-07-10T15:44:48+07:00</dcterms:created>
  <dcterms:modified xmlns:xsi="http://www.w3.org/2001/XMLSchema-instance" xmlns:dcterms="http://purl.org/dc/terms/" xsi:type="dcterms:W3CDTF">2024-07-10T15:44:48+07:00</dcterms:modified>
</coreProperties>
</file>